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F51" w:rsidRDefault="008063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СОВЕТ ДЕПУТАТОВ</w:t>
      </w:r>
    </w:p>
    <w:p w:rsidR="005A1F51" w:rsidRDefault="008063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муниципального округа Черёмушки</w:t>
      </w:r>
    </w:p>
    <w:p w:rsidR="005A1F51" w:rsidRDefault="005A1F5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A1F51" w:rsidRDefault="008063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РЕШЕНИЕ</w:t>
      </w:r>
    </w:p>
    <w:p w:rsidR="005A1F51" w:rsidRDefault="005A1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1F51" w:rsidRDefault="005A1F5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A1F51" w:rsidRPr="002E6F53" w:rsidRDefault="00806395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 w:rsidRPr="002E6F53">
        <w:rPr>
          <w:rFonts w:ascii="Times New Roman" w:hAnsi="Times New Roman"/>
          <w:sz w:val="28"/>
          <w:szCs w:val="24"/>
        </w:rPr>
        <w:t xml:space="preserve">От    </w:t>
      </w:r>
      <w:r w:rsidR="00DE176F" w:rsidRPr="002E6F53">
        <w:rPr>
          <w:rFonts w:ascii="Times New Roman" w:hAnsi="Times New Roman"/>
          <w:sz w:val="28"/>
          <w:szCs w:val="24"/>
        </w:rPr>
        <w:t>1</w:t>
      </w:r>
      <w:r w:rsidR="00206442" w:rsidRPr="002E6F53">
        <w:rPr>
          <w:rFonts w:ascii="Times New Roman" w:hAnsi="Times New Roman"/>
          <w:sz w:val="28"/>
          <w:szCs w:val="24"/>
        </w:rPr>
        <w:t>7</w:t>
      </w:r>
      <w:r w:rsidRPr="002E6F53">
        <w:rPr>
          <w:rFonts w:ascii="Times New Roman" w:hAnsi="Times New Roman"/>
          <w:sz w:val="28"/>
          <w:szCs w:val="24"/>
        </w:rPr>
        <w:t>.</w:t>
      </w:r>
      <w:r w:rsidR="00206442" w:rsidRPr="002E6F53">
        <w:rPr>
          <w:rFonts w:ascii="Times New Roman" w:hAnsi="Times New Roman"/>
          <w:sz w:val="28"/>
          <w:szCs w:val="24"/>
        </w:rPr>
        <w:t>0</w:t>
      </w:r>
      <w:r w:rsidR="00DE176F" w:rsidRPr="002E6F53">
        <w:rPr>
          <w:rFonts w:ascii="Times New Roman" w:hAnsi="Times New Roman"/>
          <w:sz w:val="28"/>
          <w:szCs w:val="24"/>
        </w:rPr>
        <w:t>2</w:t>
      </w:r>
      <w:r w:rsidRPr="002E6F53">
        <w:rPr>
          <w:rFonts w:ascii="Times New Roman" w:hAnsi="Times New Roman"/>
          <w:sz w:val="28"/>
          <w:szCs w:val="24"/>
        </w:rPr>
        <w:t>.202</w:t>
      </w:r>
      <w:r w:rsidR="00206442" w:rsidRPr="002E6F53">
        <w:rPr>
          <w:rFonts w:ascii="Times New Roman" w:hAnsi="Times New Roman"/>
          <w:sz w:val="28"/>
          <w:szCs w:val="24"/>
        </w:rPr>
        <w:t>1</w:t>
      </w:r>
      <w:r w:rsidRPr="002E6F53">
        <w:rPr>
          <w:rFonts w:ascii="Times New Roman" w:hAnsi="Times New Roman"/>
          <w:sz w:val="28"/>
          <w:szCs w:val="24"/>
        </w:rPr>
        <w:t xml:space="preserve">             № 4</w:t>
      </w:r>
      <w:r w:rsidR="00DE176F" w:rsidRPr="002E6F53">
        <w:rPr>
          <w:rFonts w:ascii="Times New Roman" w:hAnsi="Times New Roman"/>
          <w:sz w:val="28"/>
          <w:szCs w:val="24"/>
        </w:rPr>
        <w:t>2</w:t>
      </w:r>
      <w:r w:rsidR="00FF40D1" w:rsidRPr="002E6F53">
        <w:rPr>
          <w:rFonts w:ascii="Times New Roman" w:hAnsi="Times New Roman"/>
          <w:sz w:val="28"/>
          <w:szCs w:val="24"/>
        </w:rPr>
        <w:t>/</w:t>
      </w:r>
      <w:r w:rsidR="002E6F53" w:rsidRPr="002E6F53">
        <w:rPr>
          <w:rFonts w:ascii="Times New Roman" w:hAnsi="Times New Roman"/>
          <w:sz w:val="28"/>
          <w:szCs w:val="24"/>
        </w:rPr>
        <w:t>8</w:t>
      </w:r>
      <w:r w:rsidRPr="002E6F53">
        <w:rPr>
          <w:rFonts w:ascii="Times New Roman" w:hAnsi="Times New Roman"/>
          <w:sz w:val="28"/>
          <w:szCs w:val="24"/>
        </w:rPr>
        <w:t xml:space="preserve">  </w:t>
      </w:r>
    </w:p>
    <w:p w:rsidR="005A1F51" w:rsidRDefault="005A1F51">
      <w:pPr>
        <w:spacing w:after="0" w:line="240" w:lineRule="auto"/>
        <w:ind w:right="3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6F53" w:rsidRDefault="002E6F5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59"/>
      </w:tblGrid>
      <w:tr w:rsidR="005A1F51">
        <w:trPr>
          <w:trHeight w:val="980"/>
        </w:trPr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5A1F51" w:rsidRDefault="00806395" w:rsidP="002E6F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2E6F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отказе в согласовании установки ограждающих устройств на придомовой территории по адресу: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Перекопская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улица, д. 30, корп. 1, Москва</w:t>
            </w:r>
          </w:p>
        </w:tc>
      </w:tr>
    </w:tbl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80639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Законом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и</w:t>
      </w:r>
      <w:r w:rsidR="007122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24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712245">
        <w:rPr>
          <w:rFonts w:ascii="Times New Roman" w:hAnsi="Times New Roman" w:cs="Times New Roman"/>
          <w:sz w:val="28"/>
          <w:szCs w:val="28"/>
        </w:rPr>
        <w:t>. 9.2, 13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712245">
        <w:rPr>
          <w:rFonts w:ascii="Times New Roman" w:hAnsi="Times New Roman" w:cs="Times New Roman"/>
          <w:sz w:val="28"/>
          <w:szCs w:val="28"/>
        </w:rPr>
        <w:t>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Правительства Москвы от 02 июля 2013 года № 428-ПП «О порядке установки ограждений на придомовых территориях в городе Москве» (с изменениями и дополнениями), рассмотрев решени</w:t>
      </w:r>
      <w:r w:rsidR="002E6F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общего собрания собственников помещений в многоквартирном доме об установке ограждающих устройств на придомовой территории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улица, д. 30, корп. 1, </w:t>
      </w:r>
    </w:p>
    <w:p w:rsidR="005A1F51" w:rsidRDefault="0080639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округа Черемушки решил:</w:t>
      </w:r>
    </w:p>
    <w:p w:rsidR="005A1F51" w:rsidRDefault="0080639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2E6F5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тказать в согласовании установки ограждающих устройств на придомовой территории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улица, д. 30, корп. 1 – в количестве 5 штук (откатной антивандальный шлагбаум), согласно схеме, предоставленной лицом, уполномоченным на представление интересов собственников помещений в мн</w:t>
      </w:r>
      <w:r w:rsidR="002E6F53">
        <w:rPr>
          <w:rFonts w:ascii="Times New Roman" w:hAnsi="Times New Roman" w:cs="Times New Roman"/>
          <w:sz w:val="28"/>
          <w:szCs w:val="28"/>
        </w:rPr>
        <w:t>огоквартирном доме (приложение)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F51" w:rsidRDefault="0080639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Уведомить уполномоченное лицо общего собрания собственников помещений в многоквартирном доме о том, что все споры, возникающие между собственниками помещений многоквартирных домов, иными заинтересованными лицами по вопросам установки, эксплуатации и демонтажа ограждающих устройств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улица, д. 30, корп. 1, – решаются в соответствии с законодательством Российской Федерации, в том числе в судебном порядке.</w:t>
      </w:r>
    </w:p>
    <w:p w:rsidR="005A1F51" w:rsidRDefault="0080639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Направить копию настоящего решения в управу района Черемушки города Москвы, Департамент территориальных органов исполнительной власти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:rsidR="005A1F51" w:rsidRDefault="0080639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Разместить настоящее решение на официальном сайте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www.mcherem.ru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опубликовать в бюллетене «Муниципальный вестник района Черемушки».</w:t>
      </w: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80639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муниципального </w:t>
      </w:r>
    </w:p>
    <w:p w:rsidR="005A1F51" w:rsidRDefault="0080639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округа Черемушки                                                                        Е.В. Минаева</w:t>
      </w: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245" w:rsidRDefault="0071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245" w:rsidRDefault="0071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245" w:rsidRDefault="0071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245" w:rsidRDefault="0071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245" w:rsidRDefault="007122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51" w:rsidRDefault="005A1F5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810" w:type="dxa"/>
        <w:tblInd w:w="4820" w:type="dxa"/>
        <w:tblLook w:val="04A0" w:firstRow="1" w:lastRow="0" w:firstColumn="1" w:lastColumn="0" w:noHBand="0" w:noVBand="1"/>
      </w:tblPr>
      <w:tblGrid>
        <w:gridCol w:w="4810"/>
      </w:tblGrid>
      <w:tr w:rsidR="005A1F51">
        <w:trPr>
          <w:trHeight w:val="1950"/>
        </w:trPr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5A1F51" w:rsidRDefault="008063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5A1F51" w:rsidRDefault="00806395" w:rsidP="002E6F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Совета депутатов муниципального округа Черемушки от </w:t>
            </w:r>
            <w:r w:rsidR="00DE17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7.0</w:t>
            </w:r>
            <w:r w:rsidR="00DE1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.2021 №4</w:t>
            </w:r>
            <w:r w:rsidR="00DE17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F40D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2E6F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A1F51" w:rsidRDefault="008063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772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F51" w:rsidSect="002E6F5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C2"/>
    <w:rsid w:val="000E792F"/>
    <w:rsid w:val="000F2C73"/>
    <w:rsid w:val="001475FD"/>
    <w:rsid w:val="00206442"/>
    <w:rsid w:val="00276FE2"/>
    <w:rsid w:val="00285BCB"/>
    <w:rsid w:val="002B6A83"/>
    <w:rsid w:val="002E6F53"/>
    <w:rsid w:val="002F6DD6"/>
    <w:rsid w:val="00326C0E"/>
    <w:rsid w:val="00412938"/>
    <w:rsid w:val="004A5E02"/>
    <w:rsid w:val="004B64D9"/>
    <w:rsid w:val="004D2CFA"/>
    <w:rsid w:val="00541765"/>
    <w:rsid w:val="005A1F51"/>
    <w:rsid w:val="00712245"/>
    <w:rsid w:val="00806395"/>
    <w:rsid w:val="008C6DC2"/>
    <w:rsid w:val="009227ED"/>
    <w:rsid w:val="00990DBF"/>
    <w:rsid w:val="00B76105"/>
    <w:rsid w:val="00B809A7"/>
    <w:rsid w:val="00BB465B"/>
    <w:rsid w:val="00BD252E"/>
    <w:rsid w:val="00DA42BD"/>
    <w:rsid w:val="00DE176F"/>
    <w:rsid w:val="00E04636"/>
    <w:rsid w:val="00FB1BB9"/>
    <w:rsid w:val="00FD2B9E"/>
    <w:rsid w:val="00FF40D1"/>
    <w:rsid w:val="72B3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9A2B7-B525-4329-B059-F8D82024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table" w:styleId="a4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customStyle="1" w:styleId="a6">
    <w:name w:val="По умолчанию"/>
    <w:pP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http://www.mcherem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Gusev</dc:creator>
  <cp:lastModifiedBy>myn_cherem@mail.ru</cp:lastModifiedBy>
  <cp:revision>8</cp:revision>
  <cp:lastPrinted>2021-02-16T08:51:00Z</cp:lastPrinted>
  <dcterms:created xsi:type="dcterms:W3CDTF">2021-01-20T15:55:00Z</dcterms:created>
  <dcterms:modified xsi:type="dcterms:W3CDTF">2021-02-18T15:06:00Z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1049-11.2.0.9255</vt:lpwstr>
  </property>
</Properties>
</file>